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4D65E9">
        <w:rPr>
          <w:rFonts w:ascii="Times New Roman" w:hAnsi="Times New Roman" w:cs="Times New Roman"/>
          <w:sz w:val="26"/>
          <w:szCs w:val="26"/>
        </w:rPr>
        <w:t>4</w:t>
      </w:r>
    </w:p>
    <w:p w:rsidR="00333BF6" w:rsidRDefault="00333BF6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FB0C51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đồng bộ ba pha </w:t>
      </w:r>
      <w:r w:rsidR="00E74A47">
        <w:rPr>
          <w:rFonts w:ascii="Times New Roman" w:hAnsi="Times New Roman" w:cs="Times New Roman"/>
          <w:sz w:val="26"/>
          <w:szCs w:val="26"/>
        </w:rPr>
        <w:t xml:space="preserve">có máy phát kích từ đầu trục; nguồn điện từ phần ứng máy phát đầu trục đưa vào rotor (phần cảm) của phát </w:t>
      </w:r>
      <w:r w:rsidR="003B30E9">
        <w:rPr>
          <w:rFonts w:ascii="Times New Roman" w:hAnsi="Times New Roman" w:cs="Times New Roman"/>
          <w:sz w:val="26"/>
          <w:szCs w:val="26"/>
        </w:rPr>
        <w:t xml:space="preserve">chính </w:t>
      </w:r>
      <w:r w:rsidR="00E74A47">
        <w:rPr>
          <w:rFonts w:ascii="Times New Roman" w:hAnsi="Times New Roman" w:cs="Times New Roman"/>
          <w:sz w:val="26"/>
          <w:szCs w:val="26"/>
        </w:rPr>
        <w:t>thông qua hệ thống nào sau đây: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Giải</w:t>
      </w:r>
    </w:p>
    <w:p w:rsidR="0012474E" w:rsidRPr="00DA6369" w:rsidRDefault="0012474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thống chỉnh lưu cầu ba pha 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2474E" w:rsidRDefault="0012474E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AD1A8E">
        <w:rPr>
          <w:rFonts w:ascii="Times New Roman" w:eastAsiaTheme="minorEastAsia" w:hAnsi="Times New Roman" w:cs="Times New Roman"/>
          <w:sz w:val="26"/>
          <w:szCs w:val="26"/>
        </w:rPr>
        <w:t>Hệ thống cổ góp và chổi than</w:t>
      </w:r>
    </w:p>
    <w:p w:rsidR="0012474E" w:rsidRPr="00AD1A8E" w:rsidRDefault="0012474E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12474E">
        <w:rPr>
          <w:rFonts w:ascii="Times New Roman" w:eastAsiaTheme="minorEastAsia" w:hAnsi="Times New Roman" w:cs="Times New Roman"/>
          <w:sz w:val="26"/>
          <w:szCs w:val="26"/>
        </w:rPr>
        <w:t>Hệ thống vành trượt và chổi than</w:t>
      </w:r>
    </w:p>
    <w:p w:rsidR="0012474E" w:rsidRDefault="0012474E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Hệ thống chỉnh lưu cầu một pha</w:t>
      </w:r>
    </w:p>
    <w:p w:rsidR="0012474E" w:rsidRPr="0012474E" w:rsidRDefault="0012474E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12474E">
        <w:rPr>
          <w:rFonts w:ascii="Times New Roman" w:eastAsiaTheme="minorEastAsia" w:hAnsi="Times New Roman" w:cs="Times New Roman"/>
          <w:color w:val="FF0000"/>
          <w:sz w:val="26"/>
          <w:szCs w:val="26"/>
        </w:rPr>
        <w:t>Hệ thống chỉnh lưu cầu ba pha</w:t>
      </w: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910EF"/>
    <w:rsid w:val="001B556E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30E9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E2A87"/>
    <w:rsid w:val="00B76C14"/>
    <w:rsid w:val="00BC0A90"/>
    <w:rsid w:val="00BE0CBD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74A47"/>
    <w:rsid w:val="00E756DC"/>
    <w:rsid w:val="00EB608E"/>
    <w:rsid w:val="00F32671"/>
    <w:rsid w:val="00F657E8"/>
    <w:rsid w:val="00F94016"/>
    <w:rsid w:val="00F94665"/>
    <w:rsid w:val="00FB0C51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70</cp:revision>
  <dcterms:created xsi:type="dcterms:W3CDTF">2020-07-20T00:27:00Z</dcterms:created>
  <dcterms:modified xsi:type="dcterms:W3CDTF">2020-08-15T04:05:00Z</dcterms:modified>
</cp:coreProperties>
</file>